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41E" w:rsidRPr="002F4D99" w:rsidRDefault="0023641E" w:rsidP="0023641E">
      <w:pPr>
        <w:pStyle w:val="1"/>
        <w:spacing w:before="312" w:after="312"/>
      </w:pPr>
      <w:r w:rsidRPr="002F4D99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2F4D99">
        <w:instrText>ADDIN CNKISM.UserStyle</w:instrText>
      </w:r>
      <w:r w:rsidRPr="002F4D99">
        <w:fldChar w:fldCharType="end"/>
      </w:r>
      <w:bookmarkStart w:id="0" w:name="_Toc19550937"/>
      <w:r w:rsidRPr="002F4D99">
        <w:rPr>
          <w:rFonts w:hint="eastAsia"/>
        </w:rPr>
        <w:t>《</w:t>
      </w:r>
      <w:r w:rsidR="00602291">
        <w:rPr>
          <w:rFonts w:hint="eastAsia"/>
        </w:rPr>
        <w:t>政治哲学中的生涯智慧</w:t>
      </w:r>
      <w:r w:rsidRPr="002F4D99">
        <w:rPr>
          <w:rFonts w:hint="eastAsia"/>
        </w:rPr>
        <w:t>》课程教学大纲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23641E" w:rsidRPr="002F4D99" w:rsidTr="00602291">
        <w:trPr>
          <w:jc w:val="center"/>
        </w:trPr>
        <w:tc>
          <w:tcPr>
            <w:tcW w:w="1135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英文名称</w:t>
            </w:r>
          </w:p>
        </w:tc>
        <w:tc>
          <w:tcPr>
            <w:tcW w:w="3685" w:type="dxa"/>
          </w:tcPr>
          <w:p w:rsidR="0023641E" w:rsidRPr="002F4D99" w:rsidRDefault="00602291" w:rsidP="00602291">
            <w:pPr>
              <w:spacing w:line="360" w:lineRule="auto"/>
              <w:jc w:val="left"/>
              <w:rPr>
                <w:rFonts w:ascii="Times" w:hAnsi="Times"/>
                <w:szCs w:val="22"/>
              </w:rPr>
            </w:pPr>
            <w:r w:rsidRPr="00602291">
              <w:rPr>
                <w:rFonts w:ascii="Times" w:hAnsi="Times"/>
                <w:szCs w:val="22"/>
              </w:rPr>
              <w:t xml:space="preserve">Career </w:t>
            </w:r>
            <w:r w:rsidR="00FD4266">
              <w:rPr>
                <w:rFonts w:ascii="Times" w:hAnsi="Times"/>
                <w:szCs w:val="22"/>
              </w:rPr>
              <w:t>W</w:t>
            </w:r>
            <w:r w:rsidRPr="00602291">
              <w:rPr>
                <w:rFonts w:ascii="Times" w:hAnsi="Times"/>
                <w:szCs w:val="22"/>
              </w:rPr>
              <w:t xml:space="preserve">isdom in </w:t>
            </w:r>
            <w:r w:rsidR="00FD4266">
              <w:rPr>
                <w:rFonts w:ascii="Times" w:hAnsi="Times"/>
                <w:szCs w:val="22"/>
              </w:rPr>
              <w:t>P</w:t>
            </w:r>
            <w:r w:rsidRPr="00602291">
              <w:rPr>
                <w:rFonts w:ascii="Times" w:hAnsi="Times"/>
                <w:szCs w:val="22"/>
              </w:rPr>
              <w:t xml:space="preserve">olitical </w:t>
            </w:r>
            <w:r w:rsidR="00FD4266">
              <w:rPr>
                <w:rFonts w:ascii="Times" w:hAnsi="Times"/>
                <w:szCs w:val="22"/>
              </w:rPr>
              <w:t>P</w:t>
            </w:r>
            <w:r w:rsidRPr="00602291">
              <w:rPr>
                <w:rFonts w:ascii="Times" w:hAnsi="Times"/>
                <w:szCs w:val="22"/>
              </w:rPr>
              <w:t>hilosophy</w:t>
            </w:r>
          </w:p>
        </w:tc>
        <w:tc>
          <w:tcPr>
            <w:tcW w:w="1134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23641E" w:rsidRPr="002F4D99" w:rsidRDefault="00FD4266" w:rsidP="00602291">
            <w:pPr>
              <w:spacing w:line="360" w:lineRule="auto"/>
              <w:rPr>
                <w:rFonts w:ascii="Times" w:hAnsi="Times"/>
                <w:szCs w:val="22"/>
              </w:rPr>
            </w:pPr>
            <w:r>
              <w:rPr>
                <w:rFonts w:ascii="Times" w:hAnsi="Times"/>
                <w:szCs w:val="22"/>
              </w:rPr>
              <w:t>00361004</w:t>
            </w:r>
          </w:p>
        </w:tc>
      </w:tr>
      <w:tr w:rsidR="0023641E" w:rsidRPr="002F4D99" w:rsidTr="00602291">
        <w:trPr>
          <w:jc w:val="center"/>
        </w:trPr>
        <w:tc>
          <w:tcPr>
            <w:tcW w:w="1135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课程性质</w:t>
            </w:r>
          </w:p>
        </w:tc>
        <w:tc>
          <w:tcPr>
            <w:tcW w:w="3685" w:type="dxa"/>
          </w:tcPr>
          <w:p w:rsidR="0023641E" w:rsidRPr="002F4D99" w:rsidRDefault="00FD4266" w:rsidP="00602291">
            <w:pPr>
              <w:spacing w:line="360" w:lineRule="auto"/>
              <w:jc w:val="left"/>
              <w:rPr>
                <w:rFonts w:ascii="Times" w:hAnsi="Times"/>
                <w:szCs w:val="22"/>
              </w:rPr>
            </w:pPr>
            <w:r>
              <w:rPr>
                <w:rFonts w:ascii="Times" w:hAnsi="Times" w:hint="eastAsia"/>
                <w:szCs w:val="22"/>
              </w:rPr>
              <w:t>公共选修课程</w:t>
            </w:r>
          </w:p>
        </w:tc>
        <w:tc>
          <w:tcPr>
            <w:tcW w:w="1134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授课对象</w:t>
            </w:r>
          </w:p>
        </w:tc>
        <w:tc>
          <w:tcPr>
            <w:tcW w:w="2744" w:type="dxa"/>
          </w:tcPr>
          <w:p w:rsidR="0023641E" w:rsidRPr="002F4D99" w:rsidRDefault="007209C0" w:rsidP="00602291">
            <w:pPr>
              <w:spacing w:line="360" w:lineRule="auto"/>
              <w:rPr>
                <w:rFonts w:ascii="Times" w:hAnsi="Times"/>
                <w:szCs w:val="22"/>
              </w:rPr>
            </w:pPr>
            <w:r>
              <w:rPr>
                <w:rFonts w:ascii="Times" w:hAnsi="Times" w:hint="eastAsia"/>
                <w:szCs w:val="22"/>
              </w:rPr>
              <w:t>在校本科生</w:t>
            </w:r>
          </w:p>
        </w:tc>
      </w:tr>
      <w:tr w:rsidR="0023641E" w:rsidRPr="002F4D99" w:rsidTr="00602291">
        <w:trPr>
          <w:jc w:val="center"/>
        </w:trPr>
        <w:tc>
          <w:tcPr>
            <w:tcW w:w="1135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学</w:t>
            </w: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 xml:space="preserve">   </w:t>
            </w: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分</w:t>
            </w:r>
          </w:p>
        </w:tc>
        <w:tc>
          <w:tcPr>
            <w:tcW w:w="3685" w:type="dxa"/>
          </w:tcPr>
          <w:p w:rsidR="0023641E" w:rsidRPr="002F4D99" w:rsidRDefault="0023641E" w:rsidP="00602291">
            <w:pPr>
              <w:spacing w:line="360" w:lineRule="auto"/>
              <w:jc w:val="left"/>
              <w:rPr>
                <w:rFonts w:ascii="Times" w:hAnsi="Times"/>
                <w:szCs w:val="22"/>
              </w:rPr>
            </w:pPr>
            <w:r w:rsidRPr="002F4D99">
              <w:rPr>
                <w:rFonts w:ascii="Times" w:hAnsi="Times"/>
                <w:szCs w:val="22"/>
              </w:rPr>
              <w:t>2.</w:t>
            </w:r>
            <w:r w:rsidRPr="002F4D99">
              <w:rPr>
                <w:rFonts w:ascii="Times" w:hAnsi="Times" w:hint="eastAsia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学</w:t>
            </w: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 xml:space="preserve">   </w:t>
            </w: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时</w:t>
            </w:r>
          </w:p>
        </w:tc>
        <w:tc>
          <w:tcPr>
            <w:tcW w:w="2744" w:type="dxa"/>
          </w:tcPr>
          <w:p w:rsidR="0023641E" w:rsidRPr="002F4D99" w:rsidRDefault="007209C0" w:rsidP="00602291">
            <w:pPr>
              <w:spacing w:line="360" w:lineRule="auto"/>
              <w:rPr>
                <w:rFonts w:ascii="Times" w:hAnsi="Times"/>
                <w:szCs w:val="22"/>
              </w:rPr>
            </w:pPr>
            <w:r>
              <w:rPr>
                <w:rFonts w:ascii="Times" w:hAnsi="Times"/>
                <w:szCs w:val="22"/>
              </w:rPr>
              <w:t>36</w:t>
            </w:r>
          </w:p>
        </w:tc>
      </w:tr>
      <w:tr w:rsidR="0023641E" w:rsidRPr="002F4D99" w:rsidTr="00602291">
        <w:trPr>
          <w:jc w:val="center"/>
        </w:trPr>
        <w:tc>
          <w:tcPr>
            <w:tcW w:w="1135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主讲教师</w:t>
            </w:r>
          </w:p>
        </w:tc>
        <w:tc>
          <w:tcPr>
            <w:tcW w:w="3685" w:type="dxa"/>
          </w:tcPr>
          <w:p w:rsidR="0023641E" w:rsidRPr="002F4D99" w:rsidRDefault="007209C0" w:rsidP="00602291">
            <w:pPr>
              <w:spacing w:line="360" w:lineRule="auto"/>
              <w:jc w:val="left"/>
              <w:rPr>
                <w:rFonts w:ascii="Times" w:hAnsi="Times"/>
                <w:szCs w:val="22"/>
              </w:rPr>
            </w:pPr>
            <w:r>
              <w:rPr>
                <w:rFonts w:ascii="Times" w:hAnsi="Times" w:hint="eastAsia"/>
                <w:szCs w:val="22"/>
              </w:rPr>
              <w:t>吴新星、蒋慧</w:t>
            </w:r>
          </w:p>
        </w:tc>
        <w:tc>
          <w:tcPr>
            <w:tcW w:w="1134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23641E" w:rsidRPr="002F4D99" w:rsidRDefault="007209C0" w:rsidP="00602291">
            <w:pPr>
              <w:spacing w:line="360" w:lineRule="auto"/>
              <w:rPr>
                <w:rFonts w:ascii="Times" w:hAnsi="Times" w:hint="eastAsia"/>
                <w:szCs w:val="22"/>
              </w:rPr>
            </w:pPr>
            <w:r>
              <w:rPr>
                <w:rFonts w:ascii="Times" w:hAnsi="Times"/>
                <w:szCs w:val="22"/>
              </w:rPr>
              <w:t>2021</w:t>
            </w:r>
            <w:r>
              <w:rPr>
                <w:rFonts w:ascii="Times" w:hAnsi="Times" w:hint="eastAsia"/>
                <w:szCs w:val="22"/>
              </w:rPr>
              <w:t>年</w:t>
            </w:r>
            <w:r>
              <w:rPr>
                <w:rFonts w:ascii="Times" w:hAnsi="Times" w:hint="eastAsia"/>
                <w:szCs w:val="22"/>
              </w:rPr>
              <w:t>3</w:t>
            </w:r>
            <w:r>
              <w:rPr>
                <w:rFonts w:ascii="Times" w:hAnsi="Times" w:hint="eastAsia"/>
                <w:szCs w:val="22"/>
              </w:rPr>
              <w:t>月</w:t>
            </w:r>
            <w:r>
              <w:rPr>
                <w:rFonts w:ascii="Times" w:hAnsi="Times" w:hint="eastAsia"/>
                <w:szCs w:val="22"/>
              </w:rPr>
              <w:t>1</w:t>
            </w:r>
            <w:r>
              <w:rPr>
                <w:rFonts w:ascii="Times" w:hAnsi="Times"/>
                <w:szCs w:val="22"/>
              </w:rPr>
              <w:t>5</w:t>
            </w:r>
            <w:r>
              <w:rPr>
                <w:rFonts w:ascii="Times" w:hAnsi="Times" w:hint="eastAsia"/>
                <w:szCs w:val="22"/>
              </w:rPr>
              <w:t>日</w:t>
            </w:r>
          </w:p>
        </w:tc>
      </w:tr>
      <w:tr w:rsidR="0023641E" w:rsidRPr="002F4D99" w:rsidTr="00602291">
        <w:trPr>
          <w:jc w:val="center"/>
        </w:trPr>
        <w:tc>
          <w:tcPr>
            <w:tcW w:w="1135" w:type="dxa"/>
            <w:vAlign w:val="center"/>
          </w:tcPr>
          <w:p w:rsidR="0023641E" w:rsidRPr="002F4D99" w:rsidRDefault="0023641E" w:rsidP="00602291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2F4D99">
              <w:rPr>
                <w:rFonts w:ascii="Times" w:eastAsia="黑体" w:hAnsi="Times" w:cs="黑体" w:hint="eastAsia"/>
                <w:b/>
                <w:bCs/>
                <w:szCs w:val="22"/>
              </w:rPr>
              <w:t>指定教材</w:t>
            </w:r>
          </w:p>
        </w:tc>
        <w:tc>
          <w:tcPr>
            <w:tcW w:w="7563" w:type="dxa"/>
            <w:gridSpan w:val="3"/>
          </w:tcPr>
          <w:p w:rsidR="0023641E" w:rsidRPr="002F4D99" w:rsidRDefault="007209C0" w:rsidP="00602291">
            <w:pPr>
              <w:spacing w:line="360" w:lineRule="auto"/>
              <w:rPr>
                <w:rFonts w:ascii="Times" w:hAnsi="Times"/>
                <w:szCs w:val="22"/>
              </w:rPr>
            </w:pPr>
            <w:r>
              <w:rPr>
                <w:rFonts w:ascii="Times" w:hAnsi="Times" w:hint="eastAsia"/>
                <w:szCs w:val="22"/>
              </w:rPr>
              <w:t>《政治学通识》（包刚升，北京大学出版社，</w:t>
            </w:r>
            <w:r>
              <w:rPr>
                <w:rFonts w:ascii="Times" w:hAnsi="Times" w:hint="eastAsia"/>
                <w:szCs w:val="22"/>
              </w:rPr>
              <w:t>2</w:t>
            </w:r>
            <w:r>
              <w:rPr>
                <w:rFonts w:ascii="Times" w:hAnsi="Times"/>
                <w:szCs w:val="22"/>
              </w:rPr>
              <w:t>015</w:t>
            </w:r>
            <w:r>
              <w:rPr>
                <w:rFonts w:ascii="Times" w:hAnsi="Times" w:hint="eastAsia"/>
                <w:szCs w:val="22"/>
              </w:rPr>
              <w:t>）</w:t>
            </w:r>
          </w:p>
        </w:tc>
      </w:tr>
    </w:tbl>
    <w:p w:rsidR="0023641E" w:rsidRPr="002F4D99" w:rsidRDefault="0023641E" w:rsidP="0023641E">
      <w:pPr>
        <w:spacing w:beforeLines="50" w:before="156" w:afterLines="50" w:after="156" w:line="360" w:lineRule="auto"/>
        <w:rPr>
          <w:rFonts w:ascii="Times" w:eastAsia="黑体" w:hAnsi="Times" w:cs="黑体"/>
          <w:b/>
          <w:sz w:val="24"/>
        </w:rPr>
      </w:pPr>
    </w:p>
    <w:p w:rsidR="0023641E" w:rsidRPr="002F4D99" w:rsidRDefault="0023641E" w:rsidP="0023641E">
      <w:pPr>
        <w:spacing w:beforeLines="50" w:before="156" w:afterLines="50" w:after="156" w:line="360" w:lineRule="auto"/>
        <w:rPr>
          <w:rFonts w:ascii="Times" w:eastAsia="黑体" w:hAnsi="Times" w:cs="黑体"/>
          <w:b/>
          <w:sz w:val="24"/>
        </w:rPr>
      </w:pPr>
      <w:r w:rsidRPr="002F4D99">
        <w:rPr>
          <w:rFonts w:ascii="Times" w:eastAsia="黑体" w:hAnsi="Times" w:cs="黑体" w:hint="eastAsia"/>
          <w:b/>
          <w:sz w:val="24"/>
        </w:rPr>
        <w:t>一、课程性质</w:t>
      </w:r>
    </w:p>
    <w:p w:rsidR="0023641E" w:rsidRPr="002F4D99" w:rsidRDefault="00F124DE" w:rsidP="0023641E">
      <w:pPr>
        <w:spacing w:line="360" w:lineRule="auto"/>
        <w:rPr>
          <w:rFonts w:ascii="Times" w:hAnsi="Times"/>
          <w:sz w:val="24"/>
        </w:rPr>
      </w:pPr>
      <w:r w:rsidRPr="00F124DE">
        <w:rPr>
          <w:rFonts w:ascii="Times" w:hAnsi="Times" w:hint="eastAsia"/>
          <w:sz w:val="24"/>
        </w:rPr>
        <w:t>通过政治学、教育学的交叉学科视角，围绕公民与公民权、公民与国家、公民与社会、公民与世界等公民生涯发展中的核心关系，重点阐释公民权、权威、国家、民主、自由、正义、共同体、全球化、女性主义等关键知识点，分析公民生涯发展中所面对的政治、社会环境，塑造学生积极、正确的现代公民意识，培养学生成为具有完整人格和公民素质的现代公民。</w:t>
      </w:r>
    </w:p>
    <w:p w:rsidR="0023641E" w:rsidRPr="002F4D99" w:rsidRDefault="0023641E" w:rsidP="0023641E">
      <w:pPr>
        <w:spacing w:beforeLines="50" w:before="156" w:afterLines="50" w:after="156" w:line="360" w:lineRule="auto"/>
        <w:rPr>
          <w:rFonts w:ascii="Times" w:eastAsia="黑体" w:hAnsi="Times" w:cs="黑体"/>
          <w:b/>
          <w:sz w:val="24"/>
        </w:rPr>
      </w:pPr>
      <w:r w:rsidRPr="002F4D99">
        <w:rPr>
          <w:rFonts w:ascii="Times" w:eastAsia="黑体" w:hAnsi="Times" w:cs="黑体"/>
          <w:b/>
          <w:sz w:val="24"/>
        </w:rPr>
        <w:t>二、课程目标</w:t>
      </w:r>
    </w:p>
    <w:p w:rsidR="00814FDF" w:rsidRDefault="00814FDF" w:rsidP="00814FDF">
      <w:pPr>
        <w:spacing w:line="360" w:lineRule="auto"/>
        <w:rPr>
          <w:rFonts w:ascii="Times" w:hAnsi="Times"/>
          <w:sz w:val="24"/>
        </w:rPr>
      </w:pPr>
      <w:r w:rsidRPr="00814FDF">
        <w:rPr>
          <w:rFonts w:ascii="Times" w:hAnsi="Times" w:hint="eastAsia"/>
          <w:sz w:val="24"/>
        </w:rPr>
        <w:t>本课程通过政治学、教育学的交叉学科视角，围绕公民与公民权、公民与国家、公民与社会、公民与世界等公民生涯发展中的核心关系，重点阐释公民权、权威、国家、民主、自由、正义、共同体、全球化、女性主义等关键知识点，分析公民生涯发展中所面对的政治、社会环境，塑造学生积极、正确的现代公民意识，培养学生成为具有完整人格和公民素质的现代公民。</w:t>
      </w:r>
    </w:p>
    <w:p w:rsidR="00F124DE" w:rsidRPr="002F4D99" w:rsidRDefault="00F124DE" w:rsidP="00F124DE">
      <w:pPr>
        <w:spacing w:line="360" w:lineRule="auto"/>
        <w:rPr>
          <w:rFonts w:ascii="Times" w:eastAsia="黑体" w:hAnsi="Times" w:cs="黑体"/>
          <w:b/>
          <w:bCs/>
          <w:sz w:val="24"/>
        </w:rPr>
      </w:pPr>
      <w:r w:rsidRPr="002F4D99">
        <w:rPr>
          <w:rFonts w:ascii="Times" w:eastAsia="黑体" w:hAnsi="Times" w:cs="黑体" w:hint="eastAsia"/>
          <w:b/>
          <w:bCs/>
          <w:sz w:val="24"/>
        </w:rPr>
        <w:t>本课程的分目标如下：</w:t>
      </w:r>
    </w:p>
    <w:p w:rsidR="00814FDF" w:rsidRPr="00814FDF" w:rsidRDefault="00814FDF" w:rsidP="00814FDF">
      <w:pPr>
        <w:spacing w:line="360" w:lineRule="auto"/>
        <w:rPr>
          <w:rFonts w:ascii="Times" w:hAnsi="Times" w:hint="eastAsia"/>
          <w:sz w:val="24"/>
        </w:rPr>
      </w:pPr>
      <w:r w:rsidRPr="00814FDF">
        <w:rPr>
          <w:rFonts w:ascii="Times" w:hAnsi="Times" w:hint="eastAsia"/>
          <w:sz w:val="24"/>
        </w:rPr>
        <w:t>1</w:t>
      </w:r>
      <w:r w:rsidRPr="00814FDF">
        <w:rPr>
          <w:rFonts w:ascii="Times" w:hAnsi="Times" w:hint="eastAsia"/>
          <w:sz w:val="24"/>
        </w:rPr>
        <w:t>、课程内容建立目标：通过交叉学科的视角，围绕公民与公民权、公民与国家、公民与社会、公民与世界等公民生涯发展中的核心关系，设计课程内容，塑造学生积极、正确的现代公民意识，培养学生成为具有完整人格和公民素质的现代公民。</w:t>
      </w:r>
    </w:p>
    <w:p w:rsidR="00814FDF" w:rsidRPr="00814FDF" w:rsidRDefault="00814FDF" w:rsidP="00814FDF">
      <w:pPr>
        <w:spacing w:line="360" w:lineRule="auto"/>
        <w:rPr>
          <w:rFonts w:ascii="Times" w:hAnsi="Times" w:hint="eastAsia"/>
          <w:sz w:val="24"/>
        </w:rPr>
      </w:pPr>
      <w:r w:rsidRPr="00814FDF">
        <w:rPr>
          <w:rFonts w:ascii="Times" w:hAnsi="Times" w:hint="eastAsia"/>
          <w:sz w:val="24"/>
        </w:rPr>
        <w:t>2</w:t>
      </w:r>
      <w:r w:rsidRPr="00814FDF">
        <w:rPr>
          <w:rFonts w:ascii="Times" w:hAnsi="Times" w:hint="eastAsia"/>
          <w:sz w:val="24"/>
        </w:rPr>
        <w:t>、教学方式优化目标：本课程立足突破传统说教灌输的教学方式，在教学过程中遵循“以知识传授为基础，以探讨辩论为关键，以阅读写作为外延”的教学思</w:t>
      </w:r>
      <w:r w:rsidRPr="00814FDF">
        <w:rPr>
          <w:rFonts w:ascii="Times" w:hAnsi="Times" w:hint="eastAsia"/>
          <w:sz w:val="24"/>
        </w:rPr>
        <w:lastRenderedPageBreak/>
        <w:t>路，采用多媒体、互联网、演讲辩论等技术，设计时事案例辩论讨论环节，增加阅读和写作的考核任务，从而使学生融入“教</w:t>
      </w:r>
      <w:r w:rsidRPr="00814FDF">
        <w:rPr>
          <w:rFonts w:ascii="Times" w:hAnsi="Times" w:hint="eastAsia"/>
          <w:sz w:val="24"/>
        </w:rPr>
        <w:t>-</w:t>
      </w:r>
      <w:r w:rsidRPr="00814FDF">
        <w:rPr>
          <w:rFonts w:ascii="Times" w:hAnsi="Times" w:hint="eastAsia"/>
          <w:sz w:val="24"/>
        </w:rPr>
        <w:t>学”互动中，以</w:t>
      </w:r>
      <w:proofErr w:type="gramStart"/>
      <w:r w:rsidRPr="00814FDF">
        <w:rPr>
          <w:rFonts w:ascii="Times" w:hAnsi="Times" w:hint="eastAsia"/>
          <w:sz w:val="24"/>
        </w:rPr>
        <w:t>知促行</w:t>
      </w:r>
      <w:proofErr w:type="gramEnd"/>
      <w:r w:rsidRPr="00814FDF">
        <w:rPr>
          <w:rFonts w:ascii="Times" w:hAnsi="Times" w:hint="eastAsia"/>
          <w:sz w:val="24"/>
        </w:rPr>
        <w:t>，以</w:t>
      </w:r>
      <w:proofErr w:type="gramStart"/>
      <w:r w:rsidRPr="00814FDF">
        <w:rPr>
          <w:rFonts w:ascii="Times" w:hAnsi="Times" w:hint="eastAsia"/>
          <w:sz w:val="24"/>
        </w:rPr>
        <w:t>行拓知</w:t>
      </w:r>
      <w:proofErr w:type="gramEnd"/>
      <w:r w:rsidRPr="00814FDF">
        <w:rPr>
          <w:rFonts w:ascii="Times" w:hAnsi="Times" w:hint="eastAsia"/>
          <w:sz w:val="24"/>
        </w:rPr>
        <w:t>。</w:t>
      </w:r>
    </w:p>
    <w:p w:rsidR="0023641E" w:rsidRPr="002F4D99" w:rsidRDefault="00814FDF" w:rsidP="00814FDF">
      <w:pPr>
        <w:spacing w:line="360" w:lineRule="auto"/>
        <w:rPr>
          <w:rFonts w:ascii="Times" w:hAnsi="Times"/>
          <w:sz w:val="24"/>
        </w:rPr>
      </w:pPr>
      <w:r w:rsidRPr="00814FDF">
        <w:rPr>
          <w:rFonts w:ascii="Times" w:hAnsi="Times" w:hint="eastAsia"/>
          <w:sz w:val="24"/>
        </w:rPr>
        <w:t>3</w:t>
      </w:r>
      <w:r w:rsidRPr="00814FDF">
        <w:rPr>
          <w:rFonts w:ascii="Times" w:hAnsi="Times" w:hint="eastAsia"/>
          <w:sz w:val="24"/>
        </w:rPr>
        <w:t>、课程研究成果目标：课程团队将围绕“通识教育理念下的现代公民教育”这一主题展开研究，重点关注培养学生现代公民素养——如何认识公民与公民权、公民与国家、公民与社会、公民与世界等生涯发展关系问题，将研究成果及时反馈到教学内容中，并根据学生的反馈来优化课程内容和研究成果。</w:t>
      </w:r>
      <w:r w:rsidR="0023641E" w:rsidRPr="002F4D99">
        <w:rPr>
          <w:rFonts w:ascii="Times" w:hAnsi="Times" w:hint="eastAsia"/>
          <w:sz w:val="24"/>
        </w:rPr>
        <w:t>作为一门学科入门级概论课程，本课程旨在帮助学生对教育技术学科的核心概念、研究对象、主要研究问题、相应的基本理论及研究方法有个全面的框架性理解。要求学生能够理解教育技术概念的内涵与范畴；熟悉教育技术发展的基本历史；掌握教育技术运用的理论基础和学科基本理论；能结合对教育技术实践领域的了解，体验教育技术的应用；并知道教育技术学基本研究设计与方法，从而提升其学科认同度，产生相应的研究兴趣，为后续课程学习打下基础。</w:t>
      </w:r>
    </w:p>
    <w:p w:rsidR="0023641E" w:rsidRPr="003C61B0" w:rsidRDefault="0023641E" w:rsidP="0023641E">
      <w:pPr>
        <w:spacing w:beforeLines="50" w:before="156" w:afterLines="50" w:after="156" w:line="360" w:lineRule="auto"/>
        <w:rPr>
          <w:rFonts w:ascii="Times" w:eastAsia="黑体" w:hAnsi="Times" w:cs="黑体"/>
          <w:b/>
          <w:sz w:val="24"/>
        </w:rPr>
      </w:pPr>
      <w:r w:rsidRPr="003C61B0">
        <w:rPr>
          <w:rFonts w:ascii="Times" w:eastAsia="黑体" w:hAnsi="Times" w:cs="黑体" w:hint="eastAsia"/>
          <w:b/>
          <w:sz w:val="24"/>
        </w:rPr>
        <w:t>三、课程内容</w:t>
      </w:r>
    </w:p>
    <w:p w:rsidR="00475EFE" w:rsidRPr="00475EFE" w:rsidRDefault="00475EFE" w:rsidP="00475EFE">
      <w:pPr>
        <w:widowControl/>
        <w:shd w:val="clear" w:color="auto" w:fill="FFFFFF"/>
        <w:spacing w:before="90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第一编  政治哲学中的公民生涯发展智慧导论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第一章  绪论   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课时：1周，共2课时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公民生涯发展概论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政治哲学中的公民生涯发展智慧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 政治哲学对公民生涯发展的意义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1、公民生涯发展的内涵及其主要内容是什么？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2、当前中国公民在生涯发展的过程中主要面临哪些问题？</w:t>
      </w:r>
    </w:p>
    <w:p w:rsidR="00475EFE" w:rsidRPr="00475EFE" w:rsidRDefault="00475EFE" w:rsidP="00475EFE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 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 xml:space="preserve">  </w:t>
      </w: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3、政治哲学的学科视角下，公民生涯发展的主要包括哪些层面？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4、政治哲学史上的思想智慧对公民生涯发展具有哪些意义</w:t>
      </w:r>
    </w:p>
    <w:p w:rsidR="00475EFE" w:rsidRPr="00475EFE" w:rsidRDefault="00475EFE" w:rsidP="00475EFE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Cs w:val="21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第二编  公民与公民权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第二章  公民身份及其演变历史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课时：1.5周，共3课时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公民身份的内涵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公民身份的原型——雅典城邦政治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 传统臣民向现代公民的转变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1、法律意义上的公民身份与政治学意义上的公民身份有何区别？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2、雅典公民制度有哪些进步因素？同时有存在哪些“硬伤”？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3、传统君主制下，臣民控制术大体有哪些方式？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4、传统臣民身份向现代公民身份发展的政治社会基础有哪些？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5、古代公民身份与现代公民身份有哪些明显的差异？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第三章  公民权与公民生涯发展权利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课时：1.5周，共3课时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公民权利的逻辑起点、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一、权利的定义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二、公民权的价值依据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公民权的基本内容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一、公民权的基本内容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二、公民权的评判标准：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公民生涯发展权利的认知与保障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1、权利的基本内容？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2、公民权有哪些内容？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3、从国家和个体的二元视角，如何保障公民生涯发展权利？ 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第四章  自由与公民生涯发展的自主性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课时：1周，共2课时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自由的基本内涵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作为“主义”的自由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生涯自由的内核与外延：如何保障生涯发展自由？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1、什么是自由？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2、自由主义的核心概念是什么？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3、个体生涯自由的内涵有哪些？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4、如何保障个体的生涯自由？</w:t>
      </w:r>
    </w:p>
    <w:p w:rsidR="00475EFE" w:rsidRPr="00475EFE" w:rsidRDefault="00475EFE" w:rsidP="00475EFE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Cs w:val="21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第五章  宽容、妥协与公民德性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课时：1周，共2课时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宽容的内涵及其发展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妥协的基本内涵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 宽容、妥协对公民生涯发展的意义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1、什么是宽容？什么是妥协？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2、辨析宽容是一种价值还是一种制度？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3、如何处理生涯发展中的不宽容和不妥协？</w:t>
      </w:r>
    </w:p>
    <w:p w:rsidR="00475EFE" w:rsidRPr="00475EFE" w:rsidRDefault="00475EFE" w:rsidP="00475EFE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Cs w:val="21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第三编  公民与国家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第六章  权威与公民生涯发展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课时：1.5周，共2课时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权威的概念及其关联概念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权威的来源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生涯管理中的权威来源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1、什么是权威？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2、权威的来源有哪些？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3、如何使自己在生涯发展中拥有权威，如何管理自身的权威？</w:t>
      </w:r>
    </w:p>
    <w:p w:rsidR="00475EFE" w:rsidRPr="00475EFE" w:rsidRDefault="00475EFE" w:rsidP="00475EFE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Cs w:val="21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第七章  国家与公民生涯发展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课时：1.5周，共3课时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国家的基本概论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国家对公民生涯发展的必要性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 国家与公民生涯发展的关系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1、如何理解国家的本质属性？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2、如何看待国家对公民生涯发展的必要性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3、新时期我们该如何爱国？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第八章  民主与公民生涯发展的组织维度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课时：1.5周，共3课时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作为现代国家制度形式的民主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民主的运行过程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公民生涯发展中的民主问题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1、现代政治民主的三大起源是什么？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2、民主的基本内涵是什么？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3、民主在社会性组织中可以如何安排？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4、对中国民主应如何理解？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第九章  宪政及公民生涯发展中的责任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课时：1周，共2课时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宪政的基本内涵及本质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宪政视野下的公民生涯发展的责任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 模范公民：社会所需的个体生涯角色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1、什么是公民和公民责任？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2、公民角色的演变史？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3、如何做一个模范公民？</w:t>
      </w:r>
    </w:p>
    <w:p w:rsidR="00475EFE" w:rsidRPr="00475EFE" w:rsidRDefault="00475EFE" w:rsidP="00475EFE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Cs w:val="21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第四编  公民与社会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第十章  转型社会与公民生涯发展机遇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课时：1.5周，共3课时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社会与公民个体的辩证关系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转型社会的基本特征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 转型社会中的公民个体发展机遇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1、如何认知公民个体与社会之间的关系？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2、什么是转型社会？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3、转型社会的一般性特征有哪些？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4、如何认知转型中国的矛盾？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5、转型社会对公民的职业发展有哪些意义？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第十一章  共同体与公民在组织中的发展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课时：1周，共2课时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共同体：内涵与历史演变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公民生涯发展的“自我”与“他我”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1、什么是共同体？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2、共同体的发展形式有哪些？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3、什么钻石型社会？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4、如何认识公民生涯发展的共同体支撑？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第十二章  平等、正义与公民生涯发展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课时：1.5周，共3课时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平等与正义：公民生涯发展不得不面对的问题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正义的诸种形式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公民如何面对生涯发展中的不平等与</w:t>
      </w:r>
      <w:proofErr w:type="gramStart"/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不</w:t>
      </w:r>
      <w:proofErr w:type="gramEnd"/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正义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1、正义观念大致如何发展的？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2、正义有哪些表现形式？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3、如何正确认知职业生涯发展中的不公正现象？</w:t>
      </w:r>
    </w:p>
    <w:p w:rsidR="00475EFE" w:rsidRPr="00475EFE" w:rsidRDefault="00475EFE" w:rsidP="00475EFE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Cs w:val="21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第五编  公民与世界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第十三章  全球化、国家认同与公民生涯发展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课时：1周，共2课时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全球化与公民国家认同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全球化时代公民国家认同的危机与根源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 全球化时代公民国家认同的建构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1、什么是公民的国家认同？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2、国家认同在公民生涯发展中有何重要性？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3、全球化对公民国家认同的解构是如何发生的？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4、如何重塑公民国家认同，以保障公民在全球化时代的生涯发展？</w:t>
      </w:r>
    </w:p>
    <w:p w:rsidR="00475EFE" w:rsidRPr="00475EFE" w:rsidRDefault="00475EFE" w:rsidP="00475EFE">
      <w:pPr>
        <w:widowControl/>
        <w:shd w:val="clear" w:color="auto" w:fill="FFFFFF"/>
        <w:ind w:firstLine="21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Cs w:val="21"/>
        </w:rPr>
        <w:t> 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b/>
          <w:bCs/>
          <w:color w:val="000000"/>
          <w:kern w:val="0"/>
          <w:sz w:val="24"/>
        </w:rPr>
        <w:t>第十四章  女性主义与公民的生涯发展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课时：1周，共2课时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教学内容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第一节  两性社会角色定位的文化考察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第二节  文艺作品中的女权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第三节  女性公民生涯发展中的女权问题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思考题：</w:t>
      </w:r>
    </w:p>
    <w:p w:rsidR="00475EFE" w:rsidRPr="00475EFE" w:rsidRDefault="00475EFE" w:rsidP="00475EFE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1、什么是女权主义？</w:t>
      </w:r>
    </w:p>
    <w:p w:rsidR="00475EFE" w:rsidRPr="00475EFE" w:rsidRDefault="00475EFE" w:rsidP="00475EFE">
      <w:pPr>
        <w:widowControl/>
        <w:shd w:val="clear" w:color="auto" w:fill="FFFFFF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 xml:space="preserve">  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 xml:space="preserve"> </w:t>
      </w:r>
      <w:r w:rsidRPr="00475EFE">
        <w:rPr>
          <w:rFonts w:asciiTheme="minorEastAsia" w:eastAsiaTheme="minorEastAsia" w:hAnsiTheme="minorEastAsia" w:hint="eastAsia"/>
          <w:color w:val="000000"/>
          <w:kern w:val="0"/>
          <w:sz w:val="24"/>
        </w:rPr>
        <w:t>2、如何认识女权与男权之争？</w:t>
      </w:r>
    </w:p>
    <w:p w:rsidR="0023641E" w:rsidRPr="003C61B0" w:rsidRDefault="003C61B0" w:rsidP="0023641E">
      <w:pPr>
        <w:spacing w:beforeLines="50" w:before="156" w:afterLines="50" w:after="156" w:line="360" w:lineRule="auto"/>
        <w:rPr>
          <w:rFonts w:ascii="Times" w:eastAsia="黑体" w:hAnsi="Times" w:cs="黑体"/>
          <w:b/>
          <w:sz w:val="24"/>
        </w:rPr>
      </w:pPr>
      <w:r>
        <w:rPr>
          <w:rFonts w:ascii="Times" w:eastAsia="黑体" w:hAnsi="Times" w:cs="黑体" w:hint="eastAsia"/>
          <w:b/>
          <w:sz w:val="24"/>
        </w:rPr>
        <w:t>四</w:t>
      </w:r>
      <w:r w:rsidR="0023641E" w:rsidRPr="003C61B0">
        <w:rPr>
          <w:rFonts w:ascii="Times" w:eastAsia="黑体" w:hAnsi="Times" w:cs="黑体" w:hint="eastAsia"/>
          <w:b/>
          <w:sz w:val="24"/>
        </w:rPr>
        <w:t>、推荐教材及教学参考书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政治学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君主论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利维坦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社会契约论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论自由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论美国的民主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旧制度与大革命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国富论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新教伦理与资本主义精神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论法的精神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法国革命论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自由宪章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论民主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乡土中国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经济学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萨</w:t>
      </w:r>
      <w:proofErr w:type="gramEnd"/>
      <w:r>
        <w:rPr>
          <w:rFonts w:hint="eastAsia"/>
        </w:rPr>
        <w:t>缪尔森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现代化新论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毛泽东选集</w:t>
      </w:r>
      <w:r>
        <w:rPr>
          <w:rFonts w:hint="eastAsia"/>
        </w:rPr>
        <w:t>1-5</w:t>
      </w:r>
      <w:r>
        <w:rPr>
          <w:rFonts w:hint="eastAsia"/>
        </w:rPr>
        <w:t>卷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共产党宣言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顾准文集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文明的冲突与世界秩序的重建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财产权利与制度变迁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第五项修炼：学习型组织的艺术与实务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制度、制度变迁与经济绩效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变化社会中的政治秩序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当代中国社会阶层研究报告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精神分析引论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潜规则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中国法律与中国社会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后工业社会的来临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家庭、私有制与国家起源</w:t>
      </w:r>
    </w:p>
    <w:p w:rsidR="00140DDA" w:rsidRPr="00B34A82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 w:rsidRPr="00B34A82">
        <w:lastRenderedPageBreak/>
        <w:t>《论语》《孟子》《大学》《中庸》</w:t>
      </w:r>
      <w:r w:rsidRPr="00B34A82">
        <w:rPr>
          <w:rFonts w:hint="eastAsia"/>
        </w:rPr>
        <w:t>；</w:t>
      </w:r>
      <w:r w:rsidRPr="00B34A82">
        <w:t>《诗经》《尚书》《礼记》《周易》《春秋》</w:t>
      </w:r>
    </w:p>
    <w:p w:rsidR="00140DDA" w:rsidRPr="00B34A82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 w:rsidRPr="00B34A82">
        <w:rPr>
          <w:rFonts w:hint="eastAsia"/>
        </w:rPr>
        <w:t>道德经</w:t>
      </w:r>
    </w:p>
    <w:p w:rsidR="00140DDA" w:rsidRPr="00B34A82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 w:rsidRPr="00B34A82">
        <w:rPr>
          <w:rFonts w:hint="eastAsia"/>
        </w:rPr>
        <w:t>资治通鉴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中国历代政治得失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中国大历史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理想国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正义论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饮冰室合集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中国哲学简史</w:t>
      </w:r>
      <w:r>
        <w:rPr>
          <w:rFonts w:hint="eastAsia"/>
        </w:rPr>
        <w:t xml:space="preserve"> </w:t>
      </w:r>
      <w:r>
        <w:rPr>
          <w:rFonts w:hint="eastAsia"/>
        </w:rPr>
        <w:t>冯友兰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中国哲学大纲</w:t>
      </w:r>
      <w:r>
        <w:rPr>
          <w:rFonts w:hint="eastAsia"/>
        </w:rPr>
        <w:t xml:space="preserve"> </w:t>
      </w:r>
      <w:r>
        <w:rPr>
          <w:rFonts w:hint="eastAsia"/>
        </w:rPr>
        <w:t>张岱年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国史大纲</w:t>
      </w:r>
      <w:r>
        <w:rPr>
          <w:rFonts w:hint="eastAsia"/>
        </w:rPr>
        <w:t xml:space="preserve">     </w:t>
      </w:r>
      <w:r>
        <w:rPr>
          <w:rFonts w:hint="eastAsia"/>
        </w:rPr>
        <w:t>钱穆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西方哲学史</w:t>
      </w:r>
      <w:r>
        <w:rPr>
          <w:rFonts w:hint="eastAsia"/>
        </w:rPr>
        <w:t xml:space="preserve">   </w:t>
      </w:r>
      <w:r>
        <w:rPr>
          <w:rFonts w:hint="eastAsia"/>
        </w:rPr>
        <w:t>罗素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全球通史：</w:t>
      </w:r>
      <w:r>
        <w:rPr>
          <w:rFonts w:hint="eastAsia"/>
        </w:rPr>
        <w:t>1500</w:t>
      </w:r>
      <w:r>
        <w:rPr>
          <w:rFonts w:hint="eastAsia"/>
        </w:rPr>
        <w:t>年以前的世界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历史研究</w:t>
      </w:r>
      <w:r>
        <w:rPr>
          <w:rFonts w:hint="eastAsia"/>
        </w:rPr>
        <w:t>（</w:t>
      </w:r>
      <w:r>
        <w:rPr>
          <w:rFonts w:hint="eastAsia"/>
        </w:rPr>
        <w:t>汤因比</w:t>
      </w:r>
      <w:r>
        <w:rPr>
          <w:rFonts w:hint="eastAsia"/>
        </w:rPr>
        <w:t>）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中国文化要义（梁漱溟</w:t>
      </w:r>
      <w:r>
        <w:rPr>
          <w:rFonts w:hint="eastAsia"/>
        </w:rPr>
        <w:t>）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哲学与人生</w:t>
      </w:r>
      <w:r>
        <w:rPr>
          <w:rFonts w:hint="eastAsia"/>
        </w:rPr>
        <w:t>（</w:t>
      </w:r>
      <w:proofErr w:type="gramStart"/>
      <w:r>
        <w:rPr>
          <w:rFonts w:hint="eastAsia"/>
        </w:rPr>
        <w:t>傅佩荣</w:t>
      </w:r>
      <w:proofErr w:type="gramEnd"/>
      <w:r>
        <w:rPr>
          <w:rFonts w:hint="eastAsia"/>
        </w:rPr>
        <w:t>）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道德情操论</w:t>
      </w:r>
    </w:p>
    <w:p w:rsidR="00140DDA" w:rsidRDefault="00140DDA" w:rsidP="003C61B0">
      <w:pPr>
        <w:pStyle w:val="af2"/>
        <w:numPr>
          <w:ilvl w:val="0"/>
          <w:numId w:val="43"/>
        </w:numPr>
        <w:tabs>
          <w:tab w:val="left" w:pos="993"/>
        </w:tabs>
        <w:ind w:left="0" w:firstLine="420"/>
        <w:rPr>
          <w:rFonts w:hint="eastAsia"/>
        </w:rPr>
      </w:pPr>
      <w:r>
        <w:rPr>
          <w:rFonts w:hint="eastAsia"/>
        </w:rPr>
        <w:t>人性论</w:t>
      </w:r>
    </w:p>
    <w:p w:rsidR="0023641E" w:rsidRPr="002F4D99" w:rsidRDefault="003C61B0" w:rsidP="0023641E">
      <w:pPr>
        <w:spacing w:line="360" w:lineRule="auto"/>
        <w:rPr>
          <w:rFonts w:ascii="Times" w:eastAsia="黑体" w:hAnsi="Times" w:cs="黑体"/>
          <w:b/>
          <w:sz w:val="24"/>
        </w:rPr>
      </w:pPr>
      <w:r>
        <w:rPr>
          <w:rFonts w:ascii="Times" w:eastAsia="黑体" w:hAnsi="Times" w:cs="黑体" w:hint="eastAsia"/>
          <w:b/>
          <w:sz w:val="24"/>
        </w:rPr>
        <w:t>五</w:t>
      </w:r>
      <w:r w:rsidR="0023641E" w:rsidRPr="002F4D99">
        <w:rPr>
          <w:rFonts w:ascii="Times" w:eastAsia="黑体" w:hAnsi="Times" w:cs="黑体"/>
          <w:b/>
          <w:sz w:val="24"/>
        </w:rPr>
        <w:t>、教学方法</w:t>
      </w:r>
    </w:p>
    <w:p w:rsidR="00942DF6" w:rsidRPr="00942DF6" w:rsidRDefault="00942DF6" w:rsidP="00942DF6">
      <w:pPr>
        <w:spacing w:line="360" w:lineRule="auto"/>
        <w:rPr>
          <w:rFonts w:ascii="Times" w:hAnsi="Times"/>
          <w:sz w:val="24"/>
        </w:rPr>
      </w:pPr>
      <w:r w:rsidRPr="00942DF6">
        <w:rPr>
          <w:rFonts w:ascii="Times" w:hAnsi="Times" w:hint="eastAsia"/>
          <w:sz w:val="24"/>
        </w:rPr>
        <w:t>本课程在教学方法上坚持以下原则：</w:t>
      </w:r>
      <w:r w:rsidRPr="00942DF6">
        <w:rPr>
          <w:rFonts w:ascii="Times" w:hAnsi="Times"/>
          <w:sz w:val="24"/>
        </w:rPr>
        <w:fldChar w:fldCharType="begin"/>
      </w:r>
      <w:r w:rsidRPr="00942DF6">
        <w:rPr>
          <w:rFonts w:ascii="Times" w:hAnsi="Times"/>
          <w:sz w:val="24"/>
        </w:rPr>
        <w:instrText xml:space="preserve"> </w:instrText>
      </w:r>
      <w:r w:rsidRPr="00942DF6">
        <w:rPr>
          <w:rFonts w:ascii="Times" w:hAnsi="Times" w:hint="eastAsia"/>
          <w:sz w:val="24"/>
        </w:rPr>
        <w:instrText>= 1 \* GB3</w:instrText>
      </w:r>
      <w:r w:rsidRPr="00942DF6">
        <w:rPr>
          <w:rFonts w:ascii="Times" w:hAnsi="Times"/>
          <w:sz w:val="24"/>
        </w:rPr>
        <w:instrText xml:space="preserve"> </w:instrText>
      </w:r>
      <w:r w:rsidRPr="00942DF6">
        <w:rPr>
          <w:rFonts w:ascii="Times" w:hAnsi="Times"/>
          <w:sz w:val="24"/>
        </w:rPr>
        <w:fldChar w:fldCharType="separate"/>
      </w:r>
      <w:r w:rsidRPr="00942DF6">
        <w:rPr>
          <w:rFonts w:ascii="Times" w:hAnsi="Times" w:hint="eastAsia"/>
          <w:sz w:val="24"/>
        </w:rPr>
        <w:t>①</w:t>
      </w:r>
      <w:r w:rsidRPr="00942DF6">
        <w:rPr>
          <w:rFonts w:ascii="Times" w:hAnsi="Times"/>
          <w:sz w:val="24"/>
        </w:rPr>
        <w:fldChar w:fldCharType="end"/>
      </w:r>
      <w:r w:rsidRPr="00942DF6">
        <w:rPr>
          <w:rFonts w:ascii="Times" w:hAnsi="Times" w:hint="eastAsia"/>
          <w:sz w:val="24"/>
        </w:rPr>
        <w:t>启发式样教学与参与式教学相结合；</w:t>
      </w:r>
      <w:r w:rsidRPr="00942DF6">
        <w:rPr>
          <w:rFonts w:ascii="Times" w:hAnsi="Times"/>
          <w:sz w:val="24"/>
        </w:rPr>
        <w:fldChar w:fldCharType="begin"/>
      </w:r>
      <w:r w:rsidRPr="00942DF6">
        <w:rPr>
          <w:rFonts w:ascii="Times" w:hAnsi="Times"/>
          <w:sz w:val="24"/>
        </w:rPr>
        <w:instrText xml:space="preserve"> </w:instrText>
      </w:r>
      <w:r w:rsidRPr="00942DF6">
        <w:rPr>
          <w:rFonts w:ascii="Times" w:hAnsi="Times" w:hint="eastAsia"/>
          <w:sz w:val="24"/>
        </w:rPr>
        <w:instrText>= 2 \* GB3</w:instrText>
      </w:r>
      <w:r w:rsidRPr="00942DF6">
        <w:rPr>
          <w:rFonts w:ascii="Times" w:hAnsi="Times"/>
          <w:sz w:val="24"/>
        </w:rPr>
        <w:instrText xml:space="preserve"> </w:instrText>
      </w:r>
      <w:r w:rsidRPr="00942DF6">
        <w:rPr>
          <w:rFonts w:ascii="Times" w:hAnsi="Times"/>
          <w:sz w:val="24"/>
        </w:rPr>
        <w:fldChar w:fldCharType="separate"/>
      </w:r>
      <w:r w:rsidRPr="00942DF6">
        <w:rPr>
          <w:rFonts w:ascii="Times" w:hAnsi="Times" w:hint="eastAsia"/>
          <w:sz w:val="24"/>
        </w:rPr>
        <w:t>②</w:t>
      </w:r>
      <w:r w:rsidRPr="00942DF6">
        <w:rPr>
          <w:rFonts w:ascii="Times" w:hAnsi="Times"/>
          <w:sz w:val="24"/>
        </w:rPr>
        <w:fldChar w:fldCharType="end"/>
      </w:r>
      <w:r w:rsidRPr="00942DF6">
        <w:rPr>
          <w:rFonts w:ascii="Times" w:hAnsi="Times" w:hint="eastAsia"/>
          <w:sz w:val="24"/>
        </w:rPr>
        <w:t>理论分析与案例研讨相结合；③课堂讲授与小组讨论和课后阅读相结合；④课堂线下教学与网络线上互动相结合。</w:t>
      </w:r>
    </w:p>
    <w:p w:rsidR="00942DF6" w:rsidRPr="00942DF6" w:rsidRDefault="00942DF6" w:rsidP="00942DF6">
      <w:pPr>
        <w:spacing w:line="360" w:lineRule="auto"/>
        <w:rPr>
          <w:rFonts w:ascii="Times" w:hAnsi="Times" w:hint="eastAsia"/>
          <w:sz w:val="24"/>
        </w:rPr>
      </w:pPr>
      <w:r w:rsidRPr="00942DF6">
        <w:rPr>
          <w:rFonts w:ascii="Times" w:hAnsi="Times" w:hint="eastAsia"/>
          <w:sz w:val="24"/>
        </w:rPr>
        <w:t>具体教学方法上的改革主要包括以下方面：</w:t>
      </w:r>
    </w:p>
    <w:p w:rsidR="00942DF6" w:rsidRPr="00942DF6" w:rsidRDefault="00942DF6" w:rsidP="00942DF6">
      <w:pPr>
        <w:spacing w:line="360" w:lineRule="auto"/>
        <w:rPr>
          <w:rFonts w:ascii="Times" w:hAnsi="Times" w:hint="eastAsia"/>
          <w:sz w:val="24"/>
        </w:rPr>
      </w:pPr>
      <w:r w:rsidRPr="00942DF6">
        <w:rPr>
          <w:rFonts w:ascii="Times" w:hAnsi="Times" w:hint="eastAsia"/>
          <w:sz w:val="24"/>
        </w:rPr>
        <w:t>1</w:t>
      </w:r>
      <w:r w:rsidRPr="00942DF6">
        <w:rPr>
          <w:rFonts w:ascii="Times" w:hAnsi="Times" w:hint="eastAsia"/>
          <w:sz w:val="24"/>
        </w:rPr>
        <w:t>、增加时事案例的辩论和演讲。课堂讲授注重启发性和互动性，在知识点讲授的同时，更注重时事案例的演讲辩论。使学生在分组辩论和讲演中，主动发现问题，深入思考问题，客观认知公民生涯发展中的困境和矛盾，积极解决问题和矛盾，实现公民教育由意识启蒙向行动激励的转变。</w:t>
      </w:r>
    </w:p>
    <w:p w:rsidR="00942DF6" w:rsidRPr="00942DF6" w:rsidRDefault="00942DF6" w:rsidP="00942DF6">
      <w:pPr>
        <w:spacing w:line="360" w:lineRule="auto"/>
        <w:rPr>
          <w:rFonts w:ascii="Times" w:hAnsi="Times" w:hint="eastAsia"/>
          <w:sz w:val="24"/>
        </w:rPr>
      </w:pPr>
      <w:r w:rsidRPr="00942DF6">
        <w:rPr>
          <w:rFonts w:ascii="Times" w:hAnsi="Times" w:hint="eastAsia"/>
          <w:sz w:val="24"/>
        </w:rPr>
        <w:t>2</w:t>
      </w:r>
      <w:r w:rsidRPr="00942DF6">
        <w:rPr>
          <w:rFonts w:ascii="Times" w:hAnsi="Times" w:hint="eastAsia"/>
          <w:sz w:val="24"/>
        </w:rPr>
        <w:t>、充分利用视频、动画、文献等教学资料和多媒体技术的运用。在幻灯片成为课堂教学后，视频动画将是此后一段时期内高等教育中的重要方式。本课程在教学中，将充分利用视频、动画、文献等多媒体技术，以学生喜闻乐见且感受度强的方式开展教学互动。视频和文献在类别上包括：国内外学者与本课程主题相关的视频课程和讲座；网络中时事新闻视频资料、文献资料；课程团队自制的视频资料等。</w:t>
      </w:r>
    </w:p>
    <w:p w:rsidR="00942DF6" w:rsidRPr="00942DF6" w:rsidRDefault="00942DF6" w:rsidP="00942DF6">
      <w:pPr>
        <w:spacing w:line="360" w:lineRule="auto"/>
        <w:rPr>
          <w:rFonts w:ascii="Times" w:hAnsi="Times" w:hint="eastAsia"/>
          <w:sz w:val="24"/>
        </w:rPr>
      </w:pPr>
      <w:r w:rsidRPr="00942DF6">
        <w:rPr>
          <w:rFonts w:ascii="Times" w:hAnsi="Times" w:hint="eastAsia"/>
          <w:sz w:val="24"/>
        </w:rPr>
        <w:t>3</w:t>
      </w:r>
      <w:r w:rsidRPr="00942DF6">
        <w:rPr>
          <w:rFonts w:ascii="Times" w:hAnsi="Times" w:hint="eastAsia"/>
          <w:sz w:val="24"/>
        </w:rPr>
        <w:t>、强化经典作品的阅读和论文的写作。阅读是公民自我生涯觉醒的重要方式，写作是学生公民自我生涯反省和规划的主要方式。本课程在教学实施、教学考核</w:t>
      </w:r>
      <w:r w:rsidRPr="00942DF6">
        <w:rPr>
          <w:rFonts w:ascii="Times" w:hAnsi="Times" w:hint="eastAsia"/>
          <w:sz w:val="24"/>
        </w:rPr>
        <w:lastRenderedPageBreak/>
        <w:t>等环节增加了一定量的阅读任务。课程团队在总结国内外高校和课程性质的基础上，列举了</w:t>
      </w:r>
      <w:r w:rsidRPr="00942DF6">
        <w:rPr>
          <w:rFonts w:ascii="Times" w:hAnsi="Times" w:hint="eastAsia"/>
          <w:sz w:val="24"/>
        </w:rPr>
        <w:t>80</w:t>
      </w:r>
      <w:r w:rsidRPr="00942DF6">
        <w:rPr>
          <w:rFonts w:ascii="Times" w:hAnsi="Times" w:hint="eastAsia"/>
          <w:sz w:val="24"/>
        </w:rPr>
        <w:t>本推荐书目。学生不仅需要完成</w:t>
      </w:r>
      <w:r w:rsidRPr="00942DF6">
        <w:rPr>
          <w:rFonts w:ascii="Times" w:hAnsi="Times" w:hint="eastAsia"/>
          <w:sz w:val="24"/>
        </w:rPr>
        <w:t>1</w:t>
      </w:r>
      <w:r w:rsidRPr="00942DF6">
        <w:rPr>
          <w:rFonts w:ascii="Times" w:hAnsi="Times" w:hint="eastAsia"/>
          <w:sz w:val="24"/>
        </w:rPr>
        <w:t>篇读书笔记、</w:t>
      </w:r>
      <w:r w:rsidRPr="00942DF6">
        <w:rPr>
          <w:rFonts w:ascii="Times" w:hAnsi="Times" w:hint="eastAsia"/>
          <w:sz w:val="24"/>
        </w:rPr>
        <w:t>1</w:t>
      </w:r>
      <w:r w:rsidRPr="00942DF6">
        <w:rPr>
          <w:rFonts w:ascii="Times" w:hAnsi="Times" w:hint="eastAsia"/>
          <w:sz w:val="24"/>
        </w:rPr>
        <w:t>篇论文作为课程考核结果外，在每一章节均列明了对应参考书目并要求学生在课堂内外进行分享。</w:t>
      </w:r>
    </w:p>
    <w:p w:rsidR="0023641E" w:rsidRPr="002F4D99" w:rsidRDefault="002722A6" w:rsidP="0023641E">
      <w:pPr>
        <w:spacing w:beforeLines="50" w:before="156" w:afterLines="50" w:after="156" w:line="360" w:lineRule="auto"/>
        <w:rPr>
          <w:rFonts w:ascii="Times" w:eastAsia="黑体" w:hAnsi="Times" w:cs="黑体"/>
          <w:b/>
          <w:sz w:val="24"/>
        </w:rPr>
      </w:pPr>
      <w:r>
        <w:rPr>
          <w:rFonts w:ascii="Times" w:eastAsia="黑体" w:hAnsi="Times" w:cs="黑体" w:hint="eastAsia"/>
          <w:b/>
          <w:sz w:val="24"/>
        </w:rPr>
        <w:t>六</w:t>
      </w:r>
      <w:r w:rsidR="0023641E" w:rsidRPr="002F4D99">
        <w:rPr>
          <w:rFonts w:ascii="Times" w:eastAsia="黑体" w:hAnsi="Times" w:cs="黑体"/>
          <w:b/>
          <w:sz w:val="24"/>
        </w:rPr>
        <w:t>、考核方式及评定方法</w:t>
      </w:r>
    </w:p>
    <w:p w:rsidR="0023641E" w:rsidRPr="002F4D99" w:rsidRDefault="003B0DF3" w:rsidP="0023641E">
      <w:pPr>
        <w:spacing w:line="420" w:lineRule="exact"/>
        <w:rPr>
          <w:rFonts w:ascii="Times" w:hAnsi="Times"/>
          <w:sz w:val="24"/>
        </w:rPr>
      </w:pPr>
      <w:r w:rsidRPr="003B0DF3">
        <w:rPr>
          <w:rFonts w:ascii="Times" w:hAnsi="Times" w:hint="eastAsia"/>
          <w:sz w:val="24"/>
        </w:rPr>
        <w:t>本课程采用百分制计分，平时单元测试</w:t>
      </w:r>
      <w:r w:rsidR="00F81197">
        <w:rPr>
          <w:rFonts w:ascii="Times" w:hAnsi="Times"/>
          <w:sz w:val="24"/>
        </w:rPr>
        <w:t>5</w:t>
      </w:r>
      <w:r w:rsidRPr="003B0DF3">
        <w:rPr>
          <w:rFonts w:ascii="Times" w:hAnsi="Times" w:hint="eastAsia"/>
          <w:sz w:val="24"/>
        </w:rPr>
        <w:t>0%</w:t>
      </w:r>
      <w:r w:rsidRPr="003B0DF3">
        <w:rPr>
          <w:rFonts w:ascii="Times" w:hAnsi="Times" w:hint="eastAsia"/>
          <w:sz w:val="24"/>
        </w:rPr>
        <w:t>，需要</w:t>
      </w:r>
      <w:r w:rsidR="00500A51">
        <w:rPr>
          <w:rFonts w:ascii="Times" w:hAnsi="Times" w:hint="eastAsia"/>
          <w:sz w:val="24"/>
        </w:rPr>
        <w:t>按时考勤、完成随堂讨论题和随堂作业</w:t>
      </w:r>
      <w:r w:rsidRPr="003B0DF3">
        <w:rPr>
          <w:rFonts w:ascii="Times" w:hAnsi="Times" w:hint="eastAsia"/>
          <w:sz w:val="24"/>
        </w:rPr>
        <w:t>；</w:t>
      </w:r>
      <w:bookmarkStart w:id="1" w:name="_GoBack"/>
      <w:bookmarkEnd w:id="1"/>
      <w:r w:rsidRPr="003B0DF3">
        <w:rPr>
          <w:rFonts w:ascii="Times" w:hAnsi="Times" w:hint="eastAsia"/>
          <w:sz w:val="24"/>
        </w:rPr>
        <w:t>课程结束考试</w:t>
      </w:r>
      <w:r w:rsidR="0093736C">
        <w:rPr>
          <w:rFonts w:ascii="Times" w:hAnsi="Times" w:hint="eastAsia"/>
          <w:sz w:val="24"/>
        </w:rPr>
        <w:t>5</w:t>
      </w:r>
      <w:r w:rsidRPr="003B0DF3">
        <w:rPr>
          <w:rFonts w:ascii="Times" w:hAnsi="Times" w:hint="eastAsia"/>
          <w:sz w:val="24"/>
        </w:rPr>
        <w:t>0%</w:t>
      </w:r>
      <w:r w:rsidRPr="003B0DF3">
        <w:rPr>
          <w:rFonts w:ascii="Times" w:hAnsi="Times" w:hint="eastAsia"/>
          <w:sz w:val="24"/>
        </w:rPr>
        <w:t>。</w:t>
      </w:r>
      <w:r w:rsidRPr="003B0DF3">
        <w:rPr>
          <w:rFonts w:ascii="Times" w:hAnsi="Times" w:hint="eastAsia"/>
          <w:sz w:val="24"/>
        </w:rPr>
        <w:t>60</w:t>
      </w:r>
      <w:r w:rsidRPr="003B0DF3">
        <w:rPr>
          <w:rFonts w:ascii="Times" w:hAnsi="Times" w:hint="eastAsia"/>
          <w:sz w:val="24"/>
        </w:rPr>
        <w:t>分及以上为合格，</w:t>
      </w:r>
      <w:r w:rsidRPr="003B0DF3">
        <w:rPr>
          <w:rFonts w:ascii="Times" w:hAnsi="Times" w:hint="eastAsia"/>
          <w:sz w:val="24"/>
        </w:rPr>
        <w:t>85</w:t>
      </w:r>
      <w:r w:rsidRPr="003B0DF3">
        <w:rPr>
          <w:rFonts w:ascii="Times" w:hAnsi="Times" w:hint="eastAsia"/>
          <w:sz w:val="24"/>
        </w:rPr>
        <w:t>分及以上为优秀。</w:t>
      </w:r>
    </w:p>
    <w:sectPr w:rsidR="0023641E" w:rsidRPr="002F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D7" w:rsidRDefault="00FE77D7" w:rsidP="00464BEB">
      <w:r>
        <w:separator/>
      </w:r>
    </w:p>
  </w:endnote>
  <w:endnote w:type="continuationSeparator" w:id="0">
    <w:p w:rsidR="00FE77D7" w:rsidRDefault="00FE77D7" w:rsidP="0046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D7" w:rsidRDefault="00FE77D7" w:rsidP="00464BEB">
      <w:r>
        <w:separator/>
      </w:r>
    </w:p>
  </w:footnote>
  <w:footnote w:type="continuationSeparator" w:id="0">
    <w:p w:rsidR="00FE77D7" w:rsidRDefault="00FE77D7" w:rsidP="0046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FD0C44"/>
    <w:multiLevelType w:val="singleLevel"/>
    <w:tmpl w:val="97FD0C4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3D9E368"/>
    <w:multiLevelType w:val="singleLevel"/>
    <w:tmpl w:val="B3D9E36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BA0C79"/>
    <w:multiLevelType w:val="hybridMultilevel"/>
    <w:tmpl w:val="AB6A9EF0"/>
    <w:lvl w:ilvl="0" w:tplc="C02E1B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5A52A46"/>
    <w:multiLevelType w:val="hybridMultilevel"/>
    <w:tmpl w:val="F6D85EB0"/>
    <w:lvl w:ilvl="0" w:tplc="7494EEF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79B01A6"/>
    <w:multiLevelType w:val="hybridMultilevel"/>
    <w:tmpl w:val="4182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7CAF"/>
    <w:multiLevelType w:val="hybridMultilevel"/>
    <w:tmpl w:val="2FD8C77A"/>
    <w:lvl w:ilvl="0" w:tplc="0FD2646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A20A9"/>
    <w:multiLevelType w:val="multilevel"/>
    <w:tmpl w:val="157A20A9"/>
    <w:lvl w:ilvl="0">
      <w:start w:val="1"/>
      <w:numFmt w:val="japaneseCounting"/>
      <w:lvlText w:val="第%1节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80E78FD"/>
    <w:multiLevelType w:val="hybridMultilevel"/>
    <w:tmpl w:val="A7EC7782"/>
    <w:lvl w:ilvl="0" w:tplc="0330849A">
      <w:start w:val="6"/>
      <w:numFmt w:val="bullet"/>
      <w:lvlText w:val="•"/>
      <w:lvlJc w:val="left"/>
      <w:pPr>
        <w:ind w:left="1170" w:hanging="720"/>
      </w:pPr>
      <w:rPr>
        <w:rFonts w:ascii="宋体" w:eastAsia="宋体" w:hAnsi="宋体" w:cs="Times New Roman" w:hint="eastAsia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81755C7"/>
    <w:multiLevelType w:val="multilevel"/>
    <w:tmpl w:val="181755C7"/>
    <w:lvl w:ilvl="0">
      <w:start w:val="1"/>
      <w:numFmt w:val="japaneseCounting"/>
      <w:lvlText w:val="第%1节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9AA52C7"/>
    <w:multiLevelType w:val="hybridMultilevel"/>
    <w:tmpl w:val="6D9C78A2"/>
    <w:lvl w:ilvl="0" w:tplc="3416BE70">
      <w:start w:val="1"/>
      <w:numFmt w:val="japaneseCounting"/>
      <w:lvlText w:val="第%1节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BF69D2D"/>
    <w:multiLevelType w:val="singleLevel"/>
    <w:tmpl w:val="1BF69D2D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1" w15:restartNumberingAfterBreak="0">
    <w:nsid w:val="238A2DB6"/>
    <w:multiLevelType w:val="hybridMultilevel"/>
    <w:tmpl w:val="9AB81CAE"/>
    <w:lvl w:ilvl="0" w:tplc="8320C82E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3DA13E4"/>
    <w:multiLevelType w:val="hybridMultilevel"/>
    <w:tmpl w:val="7C08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E11EC"/>
    <w:multiLevelType w:val="singleLevel"/>
    <w:tmpl w:val="253E11E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26363165"/>
    <w:multiLevelType w:val="hybridMultilevel"/>
    <w:tmpl w:val="6A5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52E9"/>
    <w:multiLevelType w:val="hybridMultilevel"/>
    <w:tmpl w:val="CBB0D220"/>
    <w:lvl w:ilvl="0" w:tplc="229615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97522CF"/>
    <w:multiLevelType w:val="hybridMultilevel"/>
    <w:tmpl w:val="34561B0E"/>
    <w:lvl w:ilvl="0" w:tplc="BBDA2E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F4B0B6E"/>
    <w:multiLevelType w:val="hybridMultilevel"/>
    <w:tmpl w:val="4B00C766"/>
    <w:lvl w:ilvl="0" w:tplc="F43436D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1B1214E"/>
    <w:multiLevelType w:val="hybridMultilevel"/>
    <w:tmpl w:val="D2AC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550B3"/>
    <w:multiLevelType w:val="hybridMultilevel"/>
    <w:tmpl w:val="7E642818"/>
    <w:lvl w:ilvl="0" w:tplc="0AE4099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33AC11CA"/>
    <w:multiLevelType w:val="hybridMultilevel"/>
    <w:tmpl w:val="72A80F28"/>
    <w:lvl w:ilvl="0" w:tplc="CFDCC71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362B60F3"/>
    <w:multiLevelType w:val="hybridMultilevel"/>
    <w:tmpl w:val="B358DA7C"/>
    <w:lvl w:ilvl="0" w:tplc="1C123098">
      <w:start w:val="1"/>
      <w:numFmt w:val="japaneseCounting"/>
      <w:lvlText w:val="第%1节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3CFD6961"/>
    <w:multiLevelType w:val="hybridMultilevel"/>
    <w:tmpl w:val="5FE67798"/>
    <w:lvl w:ilvl="0" w:tplc="1EEEEE94">
      <w:start w:val="2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F05D8"/>
    <w:multiLevelType w:val="multilevel"/>
    <w:tmpl w:val="3D1F05D8"/>
    <w:lvl w:ilvl="0">
      <w:start w:val="1"/>
      <w:numFmt w:val="japaneseCounting"/>
      <w:lvlText w:val="第%1节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EA20E70"/>
    <w:multiLevelType w:val="hybridMultilevel"/>
    <w:tmpl w:val="2C68EF4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3F3B7ECC"/>
    <w:multiLevelType w:val="hybridMultilevel"/>
    <w:tmpl w:val="727A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507A0"/>
    <w:multiLevelType w:val="hybridMultilevel"/>
    <w:tmpl w:val="FE90A6B6"/>
    <w:lvl w:ilvl="0" w:tplc="E5AEE29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CF45ED9"/>
    <w:multiLevelType w:val="hybridMultilevel"/>
    <w:tmpl w:val="45D44AF0"/>
    <w:lvl w:ilvl="0" w:tplc="7CC4EE5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4E8A46F0"/>
    <w:multiLevelType w:val="multilevel"/>
    <w:tmpl w:val="4E8A46F0"/>
    <w:lvl w:ilvl="0">
      <w:start w:val="1"/>
      <w:numFmt w:val="japaneseCounting"/>
      <w:lvlText w:val="第%1节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EA438B2"/>
    <w:multiLevelType w:val="hybridMultilevel"/>
    <w:tmpl w:val="2910B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C823C7"/>
    <w:multiLevelType w:val="hybridMultilevel"/>
    <w:tmpl w:val="084E180A"/>
    <w:lvl w:ilvl="0" w:tplc="8E5A9798">
      <w:start w:val="1"/>
      <w:numFmt w:val="decimal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4824AA1"/>
    <w:multiLevelType w:val="multilevel"/>
    <w:tmpl w:val="54824AA1"/>
    <w:lvl w:ilvl="0">
      <w:start w:val="1"/>
      <w:numFmt w:val="japaneseCounting"/>
      <w:lvlText w:val="第%1节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C8B1304"/>
    <w:multiLevelType w:val="hybridMultilevel"/>
    <w:tmpl w:val="463238D4"/>
    <w:lvl w:ilvl="0" w:tplc="706421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0A29D7"/>
    <w:multiLevelType w:val="hybridMultilevel"/>
    <w:tmpl w:val="A4DA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AFC65"/>
    <w:multiLevelType w:val="singleLevel"/>
    <w:tmpl w:val="67DAFC65"/>
    <w:lvl w:ilvl="0">
      <w:start w:val="1"/>
      <w:numFmt w:val="decimal"/>
      <w:suff w:val="nothing"/>
      <w:lvlText w:val="（%1）"/>
      <w:lvlJc w:val="left"/>
    </w:lvl>
  </w:abstractNum>
  <w:abstractNum w:abstractNumId="35" w15:restartNumberingAfterBreak="0">
    <w:nsid w:val="6A53A5BF"/>
    <w:multiLevelType w:val="singleLevel"/>
    <w:tmpl w:val="6A53A5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6" w15:restartNumberingAfterBreak="0">
    <w:nsid w:val="6DA9370F"/>
    <w:multiLevelType w:val="hybridMultilevel"/>
    <w:tmpl w:val="827676A0"/>
    <w:lvl w:ilvl="0" w:tplc="FA90E9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EC2093F"/>
    <w:multiLevelType w:val="singleLevel"/>
    <w:tmpl w:val="6EC2093F"/>
    <w:lvl w:ilvl="0">
      <w:start w:val="1"/>
      <w:numFmt w:val="decimal"/>
      <w:suff w:val="nothing"/>
      <w:lvlText w:val="%1．"/>
      <w:lvlJc w:val="left"/>
    </w:lvl>
  </w:abstractNum>
  <w:abstractNum w:abstractNumId="38" w15:restartNumberingAfterBreak="0">
    <w:nsid w:val="6F36E21A"/>
    <w:multiLevelType w:val="singleLevel"/>
    <w:tmpl w:val="6F36E21A"/>
    <w:lvl w:ilvl="0">
      <w:start w:val="1"/>
      <w:numFmt w:val="decimal"/>
      <w:suff w:val="nothing"/>
      <w:lvlText w:val="（%1）"/>
      <w:lvlJc w:val="left"/>
    </w:lvl>
  </w:abstractNum>
  <w:abstractNum w:abstractNumId="39" w15:restartNumberingAfterBreak="0">
    <w:nsid w:val="71546DFE"/>
    <w:multiLevelType w:val="hybridMultilevel"/>
    <w:tmpl w:val="ADB6B376"/>
    <w:lvl w:ilvl="0" w:tplc="0330849A">
      <w:start w:val="6"/>
      <w:numFmt w:val="bullet"/>
      <w:lvlText w:val="•"/>
      <w:lvlJc w:val="left"/>
      <w:pPr>
        <w:ind w:left="8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1D12EB2"/>
    <w:multiLevelType w:val="hybridMultilevel"/>
    <w:tmpl w:val="0F4C1BAA"/>
    <w:lvl w:ilvl="0" w:tplc="C598E6C0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1" w15:restartNumberingAfterBreak="0">
    <w:nsid w:val="74867EEA"/>
    <w:multiLevelType w:val="multilevel"/>
    <w:tmpl w:val="74867EEA"/>
    <w:lvl w:ilvl="0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E874C77"/>
    <w:multiLevelType w:val="hybridMultilevel"/>
    <w:tmpl w:val="6CD00A3C"/>
    <w:lvl w:ilvl="0" w:tplc="78F8379A">
      <w:start w:val="1"/>
      <w:numFmt w:val="decimal"/>
      <w:lvlText w:val="（%1）"/>
      <w:lvlJc w:val="left"/>
      <w:pPr>
        <w:ind w:left="1170" w:hanging="7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9"/>
  </w:num>
  <w:num w:numId="2">
    <w:abstractNumId w:val="36"/>
  </w:num>
  <w:num w:numId="3">
    <w:abstractNumId w:val="6"/>
  </w:num>
  <w:num w:numId="4">
    <w:abstractNumId w:val="8"/>
  </w:num>
  <w:num w:numId="5">
    <w:abstractNumId w:val="31"/>
  </w:num>
  <w:num w:numId="6">
    <w:abstractNumId w:val="23"/>
  </w:num>
  <w:num w:numId="7">
    <w:abstractNumId w:val="28"/>
  </w:num>
  <w:num w:numId="8">
    <w:abstractNumId w:val="41"/>
  </w:num>
  <w:num w:numId="9">
    <w:abstractNumId w:val="1"/>
  </w:num>
  <w:num w:numId="10">
    <w:abstractNumId w:val="13"/>
  </w:num>
  <w:num w:numId="11">
    <w:abstractNumId w:val="37"/>
  </w:num>
  <w:num w:numId="12">
    <w:abstractNumId w:val="34"/>
  </w:num>
  <w:num w:numId="13">
    <w:abstractNumId w:val="10"/>
  </w:num>
  <w:num w:numId="14">
    <w:abstractNumId w:val="35"/>
  </w:num>
  <w:num w:numId="15">
    <w:abstractNumId w:val="38"/>
  </w:num>
  <w:num w:numId="16">
    <w:abstractNumId w:val="0"/>
  </w:num>
  <w:num w:numId="17">
    <w:abstractNumId w:val="27"/>
  </w:num>
  <w:num w:numId="18">
    <w:abstractNumId w:val="40"/>
  </w:num>
  <w:num w:numId="19">
    <w:abstractNumId w:val="32"/>
  </w:num>
  <w:num w:numId="20">
    <w:abstractNumId w:val="15"/>
  </w:num>
  <w:num w:numId="21">
    <w:abstractNumId w:val="3"/>
  </w:num>
  <w:num w:numId="22">
    <w:abstractNumId w:val="20"/>
  </w:num>
  <w:num w:numId="23">
    <w:abstractNumId w:val="21"/>
  </w:num>
  <w:num w:numId="24">
    <w:abstractNumId w:val="30"/>
  </w:num>
  <w:num w:numId="25">
    <w:abstractNumId w:val="9"/>
  </w:num>
  <w:num w:numId="26">
    <w:abstractNumId w:val="4"/>
  </w:num>
  <w:num w:numId="27">
    <w:abstractNumId w:val="26"/>
  </w:num>
  <w:num w:numId="28">
    <w:abstractNumId w:val="14"/>
  </w:num>
  <w:num w:numId="29">
    <w:abstractNumId w:val="2"/>
  </w:num>
  <w:num w:numId="30">
    <w:abstractNumId w:val="39"/>
  </w:num>
  <w:num w:numId="31">
    <w:abstractNumId w:val="42"/>
  </w:num>
  <w:num w:numId="32">
    <w:abstractNumId w:val="7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9"/>
  </w:num>
  <w:num w:numId="36">
    <w:abstractNumId w:val="12"/>
  </w:num>
  <w:num w:numId="37">
    <w:abstractNumId w:val="25"/>
  </w:num>
  <w:num w:numId="38">
    <w:abstractNumId w:val="18"/>
  </w:num>
  <w:num w:numId="39">
    <w:abstractNumId w:val="33"/>
  </w:num>
  <w:num w:numId="40">
    <w:abstractNumId w:val="22"/>
  </w:num>
  <w:num w:numId="41">
    <w:abstractNumId w:val="17"/>
  </w:num>
  <w:num w:numId="42">
    <w:abstractNumId w:val="16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1E"/>
    <w:rsid w:val="00140DDA"/>
    <w:rsid w:val="0023641E"/>
    <w:rsid w:val="00242A47"/>
    <w:rsid w:val="002722A6"/>
    <w:rsid w:val="00294AFC"/>
    <w:rsid w:val="00301679"/>
    <w:rsid w:val="003B0DF3"/>
    <w:rsid w:val="003C61B0"/>
    <w:rsid w:val="00464BEB"/>
    <w:rsid w:val="00475EFE"/>
    <w:rsid w:val="00500A51"/>
    <w:rsid w:val="00602291"/>
    <w:rsid w:val="00612421"/>
    <w:rsid w:val="007209C0"/>
    <w:rsid w:val="00814FDF"/>
    <w:rsid w:val="0093736C"/>
    <w:rsid w:val="00942DF6"/>
    <w:rsid w:val="009C1160"/>
    <w:rsid w:val="00B14A22"/>
    <w:rsid w:val="00F03F1D"/>
    <w:rsid w:val="00F124DE"/>
    <w:rsid w:val="00F81197"/>
    <w:rsid w:val="00FD4266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77661"/>
  <w15:chartTrackingRefBased/>
  <w15:docId w15:val="{B1FE393B-D5EC-407F-83D1-F61BF0EE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41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23641E"/>
    <w:pPr>
      <w:keepNext/>
      <w:keepLines/>
      <w:spacing w:beforeLines="100" w:before="100" w:afterLines="100" w:after="100" w:line="360" w:lineRule="auto"/>
      <w:jc w:val="center"/>
      <w:outlineLvl w:val="0"/>
    </w:pPr>
    <w:rPr>
      <w:rFonts w:ascii="Times New Roman" w:eastAsia="黑体" w:hAnsi="Times New Roman"/>
      <w:bCs/>
      <w:kern w:val="44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12421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301679"/>
    <w:pPr>
      <w:keepNext/>
      <w:keepLines/>
      <w:spacing w:line="360" w:lineRule="auto"/>
      <w:ind w:firstLineChars="200" w:firstLine="20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01679"/>
    <w:rPr>
      <w:b/>
      <w:bCs/>
      <w:sz w:val="24"/>
      <w:szCs w:val="32"/>
    </w:rPr>
  </w:style>
  <w:style w:type="character" w:customStyle="1" w:styleId="20">
    <w:name w:val="标题 2 字符"/>
    <w:basedOn w:val="a0"/>
    <w:link w:val="2"/>
    <w:uiPriority w:val="9"/>
    <w:rsid w:val="00612421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23641E"/>
    <w:rPr>
      <w:rFonts w:ascii="Times New Roman" w:eastAsia="黑体" w:hAnsi="Times New Roman" w:cs="Times New Roman"/>
      <w:bCs/>
      <w:kern w:val="44"/>
      <w:sz w:val="36"/>
      <w:szCs w:val="36"/>
    </w:rPr>
  </w:style>
  <w:style w:type="paragraph" w:styleId="a3">
    <w:name w:val="footer"/>
    <w:basedOn w:val="a"/>
    <w:link w:val="a4"/>
    <w:uiPriority w:val="99"/>
    <w:rsid w:val="00236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rsid w:val="0023641E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3641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23641E"/>
  </w:style>
  <w:style w:type="paragraph" w:styleId="a6">
    <w:name w:val="header"/>
    <w:basedOn w:val="a"/>
    <w:link w:val="a7"/>
    <w:uiPriority w:val="99"/>
    <w:rsid w:val="00236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rsid w:val="0023641E"/>
    <w:rPr>
      <w:rFonts w:ascii="Calibri" w:eastAsia="宋体" w:hAnsi="Calibri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3641E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23641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23641E"/>
    <w:pPr>
      <w:ind w:firstLineChars="200" w:firstLine="420"/>
    </w:pPr>
  </w:style>
  <w:style w:type="numbering" w:customStyle="1" w:styleId="11">
    <w:name w:val="无列表1"/>
    <w:next w:val="a2"/>
    <w:uiPriority w:val="99"/>
    <w:semiHidden/>
    <w:unhideWhenUsed/>
    <w:rsid w:val="0023641E"/>
  </w:style>
  <w:style w:type="character" w:styleId="a9">
    <w:name w:val="Emphasis"/>
    <w:uiPriority w:val="20"/>
    <w:qFormat/>
    <w:rsid w:val="0023641E"/>
    <w:rPr>
      <w:i/>
    </w:rPr>
  </w:style>
  <w:style w:type="character" w:customStyle="1" w:styleId="aa">
    <w:name w:val="批注框文本 字符"/>
    <w:link w:val="ab"/>
    <w:uiPriority w:val="99"/>
    <w:rsid w:val="0023641E"/>
    <w:rPr>
      <w:sz w:val="18"/>
      <w:szCs w:val="18"/>
    </w:rPr>
  </w:style>
  <w:style w:type="paragraph" w:styleId="ab">
    <w:name w:val="Balloon Text"/>
    <w:basedOn w:val="a"/>
    <w:link w:val="aa"/>
    <w:uiPriority w:val="99"/>
    <w:unhideWhenUsed/>
    <w:rsid w:val="0023641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uiPriority w:val="99"/>
    <w:semiHidden/>
    <w:rsid w:val="0023641E"/>
    <w:rPr>
      <w:rFonts w:ascii="Calibri" w:eastAsia="宋体" w:hAnsi="Calibri" w:cs="Times New Roman"/>
      <w:sz w:val="18"/>
      <w:szCs w:val="18"/>
    </w:rPr>
  </w:style>
  <w:style w:type="character" w:customStyle="1" w:styleId="12">
    <w:name w:val="批注框文本 字符1"/>
    <w:basedOn w:val="a0"/>
    <w:semiHidden/>
    <w:rsid w:val="0023641E"/>
    <w:rPr>
      <w:rFonts w:ascii="Calibri" w:hAnsi="Calibri"/>
      <w:kern w:val="2"/>
      <w:sz w:val="18"/>
      <w:szCs w:val="18"/>
    </w:rPr>
  </w:style>
  <w:style w:type="paragraph" w:styleId="ac">
    <w:name w:val="Normal (Web)"/>
    <w:basedOn w:val="a"/>
    <w:uiPriority w:val="99"/>
    <w:unhideWhenUsed/>
    <w:rsid w:val="002364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qFormat/>
    <w:rsid w:val="0023641E"/>
    <w:pPr>
      <w:ind w:firstLineChars="200" w:firstLine="420"/>
    </w:pPr>
    <w:rPr>
      <w:rFonts w:ascii="Times New Roman" w:hAnsi="Times New Roman"/>
      <w:sz w:val="24"/>
    </w:rPr>
  </w:style>
  <w:style w:type="table" w:styleId="ad">
    <w:name w:val="Table Grid"/>
    <w:basedOn w:val="a1"/>
    <w:uiPriority w:val="59"/>
    <w:rsid w:val="002364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无列表2"/>
    <w:next w:val="a2"/>
    <w:uiPriority w:val="99"/>
    <w:semiHidden/>
    <w:unhideWhenUsed/>
    <w:rsid w:val="0023641E"/>
  </w:style>
  <w:style w:type="numbering" w:customStyle="1" w:styleId="31">
    <w:name w:val="无列表3"/>
    <w:next w:val="a2"/>
    <w:uiPriority w:val="99"/>
    <w:semiHidden/>
    <w:unhideWhenUsed/>
    <w:rsid w:val="0023641E"/>
  </w:style>
  <w:style w:type="character" w:styleId="ae">
    <w:name w:val="Strong"/>
    <w:basedOn w:val="a0"/>
    <w:uiPriority w:val="22"/>
    <w:qFormat/>
    <w:rsid w:val="0023641E"/>
    <w:rPr>
      <w:b/>
    </w:rPr>
  </w:style>
  <w:style w:type="table" w:customStyle="1" w:styleId="13">
    <w:name w:val="网格型1"/>
    <w:basedOn w:val="a1"/>
    <w:next w:val="ad"/>
    <w:uiPriority w:val="59"/>
    <w:rsid w:val="0023641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无列表4"/>
    <w:next w:val="a2"/>
    <w:uiPriority w:val="99"/>
    <w:semiHidden/>
    <w:unhideWhenUsed/>
    <w:rsid w:val="0023641E"/>
  </w:style>
  <w:style w:type="numbering" w:customStyle="1" w:styleId="5">
    <w:name w:val="无列表5"/>
    <w:next w:val="a2"/>
    <w:uiPriority w:val="99"/>
    <w:semiHidden/>
    <w:unhideWhenUsed/>
    <w:rsid w:val="0023641E"/>
  </w:style>
  <w:style w:type="table" w:customStyle="1" w:styleId="22">
    <w:name w:val="网格型2"/>
    <w:basedOn w:val="a1"/>
    <w:next w:val="ad"/>
    <w:uiPriority w:val="59"/>
    <w:rsid w:val="0023641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超链接1"/>
    <w:basedOn w:val="a0"/>
    <w:uiPriority w:val="99"/>
    <w:unhideWhenUsed/>
    <w:rsid w:val="0023641E"/>
    <w:rPr>
      <w:color w:val="0000FF"/>
      <w:u w:val="single"/>
    </w:rPr>
  </w:style>
  <w:style w:type="character" w:styleId="af">
    <w:name w:val="Hyperlink"/>
    <w:basedOn w:val="a0"/>
    <w:uiPriority w:val="99"/>
    <w:unhideWhenUsed/>
    <w:rsid w:val="0023641E"/>
    <w:rPr>
      <w:color w:val="0563C1" w:themeColor="hyperlink"/>
      <w:u w:val="single"/>
    </w:rPr>
  </w:style>
  <w:style w:type="numbering" w:customStyle="1" w:styleId="6">
    <w:name w:val="无列表6"/>
    <w:next w:val="a2"/>
    <w:uiPriority w:val="99"/>
    <w:semiHidden/>
    <w:unhideWhenUsed/>
    <w:rsid w:val="0023641E"/>
  </w:style>
  <w:style w:type="numbering" w:customStyle="1" w:styleId="7">
    <w:name w:val="无列表7"/>
    <w:next w:val="a2"/>
    <w:uiPriority w:val="99"/>
    <w:semiHidden/>
    <w:unhideWhenUsed/>
    <w:rsid w:val="0023641E"/>
  </w:style>
  <w:style w:type="numbering" w:customStyle="1" w:styleId="8">
    <w:name w:val="无列表8"/>
    <w:next w:val="a2"/>
    <w:uiPriority w:val="99"/>
    <w:semiHidden/>
    <w:unhideWhenUsed/>
    <w:rsid w:val="0023641E"/>
  </w:style>
  <w:style w:type="numbering" w:customStyle="1" w:styleId="9">
    <w:name w:val="无列表9"/>
    <w:next w:val="a2"/>
    <w:uiPriority w:val="99"/>
    <w:semiHidden/>
    <w:unhideWhenUsed/>
    <w:rsid w:val="0023641E"/>
  </w:style>
  <w:style w:type="numbering" w:customStyle="1" w:styleId="100">
    <w:name w:val="无列表10"/>
    <w:next w:val="a2"/>
    <w:uiPriority w:val="99"/>
    <w:semiHidden/>
    <w:unhideWhenUsed/>
    <w:rsid w:val="0023641E"/>
  </w:style>
  <w:style w:type="table" w:customStyle="1" w:styleId="32">
    <w:name w:val="网格型3"/>
    <w:basedOn w:val="a1"/>
    <w:next w:val="ad"/>
    <w:uiPriority w:val="59"/>
    <w:rsid w:val="0023641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无列表11"/>
    <w:next w:val="a2"/>
    <w:uiPriority w:val="99"/>
    <w:semiHidden/>
    <w:unhideWhenUsed/>
    <w:rsid w:val="0023641E"/>
  </w:style>
  <w:style w:type="table" w:customStyle="1" w:styleId="40">
    <w:name w:val="网格型4"/>
    <w:basedOn w:val="a1"/>
    <w:next w:val="ad"/>
    <w:uiPriority w:val="59"/>
    <w:rsid w:val="0023641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qFormat/>
    <w:rsid w:val="0023641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标题 字符"/>
    <w:basedOn w:val="a0"/>
    <w:link w:val="af0"/>
    <w:rsid w:val="0023641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23641E"/>
    <w:pPr>
      <w:tabs>
        <w:tab w:val="right" w:leader="dot" w:pos="8834"/>
      </w:tabs>
      <w:jc w:val="center"/>
    </w:pPr>
    <w:rPr>
      <w:rFonts w:ascii="黑体" w:eastAsia="黑体" w:hAnsi="黑体"/>
      <w:sz w:val="44"/>
    </w:rPr>
  </w:style>
  <w:style w:type="paragraph" w:styleId="af2">
    <w:basedOn w:val="a"/>
    <w:next w:val="a8"/>
    <w:uiPriority w:val="34"/>
    <w:qFormat/>
    <w:rsid w:val="00140DDA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star</cp:lastModifiedBy>
  <cp:revision>6</cp:revision>
  <dcterms:created xsi:type="dcterms:W3CDTF">2020-11-30T06:57:00Z</dcterms:created>
  <dcterms:modified xsi:type="dcterms:W3CDTF">2021-03-15T13:49:00Z</dcterms:modified>
</cp:coreProperties>
</file>